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CE" w:rsidRDefault="007707C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22AE" w:rsidRDefault="004522A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22AE" w:rsidRPr="00285FF0" w:rsidRDefault="00F75002" w:rsidP="00285FF0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FF0">
        <w:rPr>
          <w:rFonts w:ascii="Times New Roman" w:hAnsi="Times New Roman" w:cs="Times New Roman"/>
          <w:i/>
          <w:sz w:val="24"/>
          <w:szCs w:val="24"/>
        </w:rPr>
        <w:t>Informacja prasowa z dnia 2</w:t>
      </w:r>
      <w:r w:rsidR="006B23B7">
        <w:rPr>
          <w:rFonts w:ascii="Times New Roman" w:hAnsi="Times New Roman" w:cs="Times New Roman"/>
          <w:i/>
          <w:sz w:val="24"/>
          <w:szCs w:val="24"/>
        </w:rPr>
        <w:t>5</w:t>
      </w:r>
      <w:r w:rsidR="00017619" w:rsidRPr="00285FF0">
        <w:rPr>
          <w:rFonts w:ascii="Times New Roman" w:hAnsi="Times New Roman" w:cs="Times New Roman"/>
          <w:i/>
          <w:sz w:val="24"/>
          <w:szCs w:val="24"/>
        </w:rPr>
        <w:t>.09.201</w:t>
      </w:r>
      <w:r w:rsidR="00EA2B8E">
        <w:rPr>
          <w:rFonts w:ascii="Times New Roman" w:hAnsi="Times New Roman" w:cs="Times New Roman"/>
          <w:i/>
          <w:sz w:val="24"/>
          <w:szCs w:val="24"/>
        </w:rPr>
        <w:t>8</w:t>
      </w:r>
    </w:p>
    <w:p w:rsidR="003A4D81" w:rsidRDefault="003A4D81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002" w:rsidRDefault="00F7500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65AC" w:rsidRPr="005F15CA" w:rsidRDefault="00F75002" w:rsidP="001F705B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5F15CA">
        <w:rPr>
          <w:rFonts w:ascii="Times New Roman" w:hAnsi="Times New Roman" w:cs="Times New Roman"/>
          <w:b/>
          <w:sz w:val="32"/>
          <w:szCs w:val="32"/>
        </w:rPr>
        <w:t>PODSUMOWANIE</w:t>
      </w:r>
    </w:p>
    <w:p w:rsidR="00CA597A" w:rsidRPr="005F15CA" w:rsidRDefault="00CA597A" w:rsidP="001F70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CA">
        <w:rPr>
          <w:rFonts w:ascii="Times New Roman" w:hAnsi="Times New Roman" w:cs="Times New Roman"/>
          <w:b/>
          <w:sz w:val="28"/>
          <w:szCs w:val="28"/>
        </w:rPr>
        <w:t>X</w:t>
      </w:r>
      <w:r w:rsidR="00EA2B8E">
        <w:rPr>
          <w:rFonts w:ascii="Times New Roman" w:hAnsi="Times New Roman" w:cs="Times New Roman"/>
          <w:b/>
          <w:sz w:val="28"/>
          <w:szCs w:val="28"/>
        </w:rPr>
        <w:t>X</w:t>
      </w:r>
      <w:r w:rsidRPr="005F15CA">
        <w:rPr>
          <w:rFonts w:ascii="Times New Roman" w:hAnsi="Times New Roman" w:cs="Times New Roman"/>
          <w:b/>
          <w:sz w:val="28"/>
          <w:szCs w:val="28"/>
        </w:rPr>
        <w:t xml:space="preserve"> MIĘDZYNARODOW</w:t>
      </w:r>
      <w:r w:rsidR="00EA2B8E">
        <w:rPr>
          <w:rFonts w:ascii="Times New Roman" w:hAnsi="Times New Roman" w:cs="Times New Roman"/>
          <w:b/>
          <w:sz w:val="28"/>
          <w:szCs w:val="28"/>
        </w:rPr>
        <w:t>EJ</w:t>
      </w:r>
      <w:r w:rsidRPr="005F15CA">
        <w:rPr>
          <w:rFonts w:ascii="Times New Roman" w:hAnsi="Times New Roman" w:cs="Times New Roman"/>
          <w:b/>
          <w:sz w:val="28"/>
          <w:szCs w:val="28"/>
        </w:rPr>
        <w:t xml:space="preserve"> WYSTAW</w:t>
      </w:r>
      <w:r w:rsidR="00EA2B8E">
        <w:rPr>
          <w:rFonts w:ascii="Times New Roman" w:hAnsi="Times New Roman" w:cs="Times New Roman"/>
          <w:b/>
          <w:sz w:val="28"/>
          <w:szCs w:val="28"/>
        </w:rPr>
        <w:t>Y</w:t>
      </w:r>
      <w:r w:rsidRPr="005F15CA">
        <w:rPr>
          <w:rFonts w:ascii="Times New Roman" w:hAnsi="Times New Roman" w:cs="Times New Roman"/>
          <w:b/>
          <w:sz w:val="28"/>
          <w:szCs w:val="28"/>
        </w:rPr>
        <w:t xml:space="preserve"> ROLNICZ</w:t>
      </w:r>
      <w:r w:rsidR="00EA2B8E">
        <w:rPr>
          <w:rFonts w:ascii="Times New Roman" w:hAnsi="Times New Roman" w:cs="Times New Roman"/>
          <w:b/>
          <w:sz w:val="28"/>
          <w:szCs w:val="28"/>
        </w:rPr>
        <w:t>EJ</w:t>
      </w:r>
      <w:r w:rsidRPr="005F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002" w:rsidRPr="005F15CA">
        <w:rPr>
          <w:rFonts w:ascii="Times New Roman" w:hAnsi="Times New Roman" w:cs="Times New Roman"/>
          <w:b/>
          <w:sz w:val="28"/>
          <w:szCs w:val="28"/>
        </w:rPr>
        <w:t>AGRO SHOW</w:t>
      </w:r>
    </w:p>
    <w:p w:rsidR="00770DDB" w:rsidRDefault="00770DDB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705B" w:rsidRDefault="00EA2B8E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raz 20-ty tysiące rolników i </w:t>
      </w:r>
      <w:r w:rsidR="005078F1">
        <w:rPr>
          <w:rFonts w:ascii="Times New Roman" w:hAnsi="Times New Roman" w:cs="Times New Roman"/>
          <w:b/>
          <w:sz w:val="24"/>
          <w:szCs w:val="24"/>
        </w:rPr>
        <w:t xml:space="preserve">setki </w:t>
      </w:r>
      <w:r>
        <w:rPr>
          <w:rFonts w:ascii="Times New Roman" w:hAnsi="Times New Roman" w:cs="Times New Roman"/>
          <w:b/>
          <w:sz w:val="24"/>
          <w:szCs w:val="24"/>
        </w:rPr>
        <w:t xml:space="preserve">wystawców z branży rolniczej spotkało się na wystawie AGRO SHOW. </w:t>
      </w:r>
      <w:r w:rsidR="003B60C0">
        <w:rPr>
          <w:rFonts w:ascii="Times New Roman" w:hAnsi="Times New Roman" w:cs="Times New Roman"/>
          <w:b/>
          <w:sz w:val="24"/>
          <w:szCs w:val="24"/>
        </w:rPr>
        <w:t>Impreza – będąc</w:t>
      </w:r>
      <w:r w:rsidR="006B23B7">
        <w:rPr>
          <w:rFonts w:ascii="Times New Roman" w:hAnsi="Times New Roman" w:cs="Times New Roman"/>
          <w:b/>
          <w:sz w:val="24"/>
          <w:szCs w:val="24"/>
        </w:rPr>
        <w:t>a</w:t>
      </w:r>
      <w:r w:rsidR="003B60C0">
        <w:rPr>
          <w:rFonts w:ascii="Times New Roman" w:hAnsi="Times New Roman" w:cs="Times New Roman"/>
          <w:b/>
          <w:sz w:val="24"/>
          <w:szCs w:val="24"/>
        </w:rPr>
        <w:t xml:space="preserve"> jedną</w:t>
      </w:r>
      <w:r w:rsidR="00B64AA4">
        <w:rPr>
          <w:rFonts w:ascii="Times New Roman" w:hAnsi="Times New Roman" w:cs="Times New Roman"/>
          <w:b/>
          <w:sz w:val="24"/>
          <w:szCs w:val="24"/>
        </w:rPr>
        <w:t xml:space="preserve"> z największych i najważniejszych plenerowych wystaw rolniczych</w:t>
      </w:r>
      <w:r w:rsidR="00251993" w:rsidRPr="00B64AA4">
        <w:rPr>
          <w:rFonts w:ascii="Times New Roman" w:hAnsi="Times New Roman" w:cs="Times New Roman"/>
          <w:b/>
          <w:sz w:val="24"/>
          <w:szCs w:val="24"/>
        </w:rPr>
        <w:t xml:space="preserve"> w Europie </w:t>
      </w:r>
      <w:r w:rsidR="003B60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1993" w:rsidRPr="00B64AA4">
        <w:rPr>
          <w:rFonts w:ascii="Times New Roman" w:hAnsi="Times New Roman" w:cs="Times New Roman"/>
          <w:b/>
          <w:sz w:val="24"/>
          <w:szCs w:val="24"/>
        </w:rPr>
        <w:t>odbyła się w dn</w:t>
      </w:r>
      <w:r w:rsidR="00F75002" w:rsidRPr="00B64AA4">
        <w:rPr>
          <w:rFonts w:ascii="Times New Roman" w:hAnsi="Times New Roman" w:cs="Times New Roman"/>
          <w:b/>
          <w:sz w:val="24"/>
          <w:szCs w:val="24"/>
        </w:rPr>
        <w:t xml:space="preserve">iach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5002" w:rsidRPr="00B64AA4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5002" w:rsidRPr="00B64AA4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75002" w:rsidRPr="00B64AA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F705B">
        <w:rPr>
          <w:rFonts w:ascii="Times New Roman" w:hAnsi="Times New Roman" w:cs="Times New Roman"/>
          <w:b/>
          <w:sz w:val="24"/>
          <w:szCs w:val="24"/>
        </w:rPr>
        <w:t xml:space="preserve"> na terenie lotniska Bednary</w:t>
      </w:r>
      <w:r w:rsidR="00F75002" w:rsidRPr="00B64AA4">
        <w:rPr>
          <w:rFonts w:ascii="Times New Roman" w:hAnsi="Times New Roman" w:cs="Times New Roman"/>
          <w:b/>
          <w:sz w:val="24"/>
          <w:szCs w:val="24"/>
        </w:rPr>
        <w:t xml:space="preserve"> w gminie Pobiedziska.</w:t>
      </w:r>
      <w:r w:rsidR="001F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B8E" w:rsidRDefault="00EA2B8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2B8E" w:rsidRDefault="001F705B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</w:t>
      </w:r>
      <w:r w:rsidR="00EA2B8E">
        <w:rPr>
          <w:rFonts w:ascii="Times New Roman" w:hAnsi="Times New Roman" w:cs="Times New Roman"/>
          <w:sz w:val="24"/>
          <w:szCs w:val="24"/>
        </w:rPr>
        <w:t xml:space="preserve">po raz pierwszy wystawa rozpoczęła się w czwartek, a skończyła w niedzielę. Tradycyjnie już przełom lata i jesieni to dla wielu rolników podróż do Bednar i spotkanie </w:t>
      </w:r>
      <w:r w:rsidR="00D647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2B8E">
        <w:rPr>
          <w:rFonts w:ascii="Times New Roman" w:hAnsi="Times New Roman" w:cs="Times New Roman"/>
          <w:sz w:val="24"/>
          <w:szCs w:val="24"/>
        </w:rPr>
        <w:t xml:space="preserve">z najnowocześniejszą techniką rolniczą. Nie inaczej było w tym roku. W dniach 20-23 września wystawę odwiedziło 139 200 rolników.  </w:t>
      </w:r>
    </w:p>
    <w:p w:rsidR="009D78D9" w:rsidRDefault="009D78D9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597A" w:rsidRPr="0085546C" w:rsidRDefault="00295C6C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STATYSTYKI</w:t>
      </w:r>
    </w:p>
    <w:p w:rsidR="00295C6C" w:rsidRDefault="009D78D9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CA597A" w:rsidRPr="00CA597A">
        <w:rPr>
          <w:rFonts w:ascii="Times New Roman" w:hAnsi="Times New Roman" w:cs="Times New Roman"/>
          <w:sz w:val="24"/>
          <w:szCs w:val="24"/>
        </w:rPr>
        <w:t>a tegorocznym AGRO SHOW wystawiło się</w:t>
      </w:r>
      <w:r w:rsidR="00285FF0">
        <w:rPr>
          <w:rFonts w:ascii="Times New Roman" w:hAnsi="Times New Roman" w:cs="Times New Roman"/>
          <w:sz w:val="24"/>
          <w:szCs w:val="24"/>
        </w:rPr>
        <w:t xml:space="preserve"> prawie</w:t>
      </w:r>
      <w:r w:rsidR="00DE5C47">
        <w:rPr>
          <w:rFonts w:ascii="Times New Roman" w:hAnsi="Times New Roman" w:cs="Times New Roman"/>
          <w:sz w:val="24"/>
          <w:szCs w:val="24"/>
        </w:rPr>
        <w:t xml:space="preserve"> </w:t>
      </w:r>
      <w:r w:rsidR="00EA2B8E">
        <w:rPr>
          <w:rFonts w:ascii="Times New Roman" w:hAnsi="Times New Roman" w:cs="Times New Roman"/>
          <w:sz w:val="24"/>
          <w:szCs w:val="24"/>
        </w:rPr>
        <w:t>750</w:t>
      </w:r>
      <w:r w:rsidR="0085546C">
        <w:rPr>
          <w:rFonts w:ascii="Times New Roman" w:hAnsi="Times New Roman" w:cs="Times New Roman"/>
          <w:sz w:val="24"/>
          <w:szCs w:val="24"/>
        </w:rPr>
        <w:t xml:space="preserve"> </w:t>
      </w:r>
      <w:r w:rsidR="00CA597A" w:rsidRPr="00CA597A">
        <w:rPr>
          <w:rFonts w:ascii="Times New Roman" w:hAnsi="Times New Roman" w:cs="Times New Roman"/>
          <w:sz w:val="24"/>
          <w:szCs w:val="24"/>
        </w:rPr>
        <w:t>firm</w:t>
      </w:r>
      <w:r w:rsidR="00285FF0">
        <w:rPr>
          <w:rFonts w:ascii="Times New Roman" w:hAnsi="Times New Roman" w:cs="Times New Roman"/>
          <w:sz w:val="24"/>
          <w:szCs w:val="24"/>
        </w:rPr>
        <w:t xml:space="preserve">, w tym </w:t>
      </w:r>
      <w:r w:rsidR="00D647B9">
        <w:rPr>
          <w:rFonts w:ascii="Times New Roman" w:hAnsi="Times New Roman" w:cs="Times New Roman"/>
          <w:sz w:val="24"/>
          <w:szCs w:val="24"/>
        </w:rPr>
        <w:t xml:space="preserve">ponad </w:t>
      </w:r>
      <w:r w:rsidR="00285FF0">
        <w:rPr>
          <w:rFonts w:ascii="Times New Roman" w:hAnsi="Times New Roman" w:cs="Times New Roman"/>
          <w:sz w:val="24"/>
          <w:szCs w:val="24"/>
        </w:rPr>
        <w:t>1</w:t>
      </w:r>
      <w:r w:rsidR="00EA2B8E">
        <w:rPr>
          <w:rFonts w:ascii="Times New Roman" w:hAnsi="Times New Roman" w:cs="Times New Roman"/>
          <w:sz w:val="24"/>
          <w:szCs w:val="24"/>
        </w:rPr>
        <w:t>2</w:t>
      </w:r>
      <w:r w:rsidR="00D647B9">
        <w:rPr>
          <w:rFonts w:ascii="Times New Roman" w:hAnsi="Times New Roman" w:cs="Times New Roman"/>
          <w:sz w:val="24"/>
          <w:szCs w:val="24"/>
        </w:rPr>
        <w:t>0</w:t>
      </w:r>
      <w:r w:rsidR="0085546C">
        <w:rPr>
          <w:rFonts w:ascii="Times New Roman" w:hAnsi="Times New Roman" w:cs="Times New Roman"/>
          <w:sz w:val="24"/>
          <w:szCs w:val="24"/>
        </w:rPr>
        <w:t xml:space="preserve"> </w:t>
      </w:r>
      <w:r w:rsidR="00DE5C47">
        <w:rPr>
          <w:rFonts w:ascii="Times New Roman" w:hAnsi="Times New Roman" w:cs="Times New Roman"/>
          <w:sz w:val="24"/>
          <w:szCs w:val="24"/>
        </w:rPr>
        <w:t xml:space="preserve">wystawców </w:t>
      </w:r>
      <w:r w:rsidR="00D647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zagranicy</w:t>
      </w:r>
      <w:r w:rsidR="00285FF0">
        <w:rPr>
          <w:rFonts w:ascii="Times New Roman" w:hAnsi="Times New Roman" w:cs="Times New Roman"/>
          <w:sz w:val="24"/>
          <w:szCs w:val="24"/>
        </w:rPr>
        <w:t xml:space="preserve"> z </w:t>
      </w:r>
      <w:r w:rsidR="00EA2B8E">
        <w:rPr>
          <w:rFonts w:ascii="Times New Roman" w:hAnsi="Times New Roman" w:cs="Times New Roman"/>
          <w:sz w:val="24"/>
          <w:szCs w:val="24"/>
        </w:rPr>
        <w:t>19</w:t>
      </w:r>
      <w:r w:rsidR="00295C6C">
        <w:rPr>
          <w:rFonts w:ascii="Times New Roman" w:hAnsi="Times New Roman" w:cs="Times New Roman"/>
          <w:sz w:val="24"/>
          <w:szCs w:val="24"/>
        </w:rPr>
        <w:t xml:space="preserve"> krajów </w:t>
      </w:r>
      <w:r w:rsidR="00295C6C" w:rsidRPr="000A460E">
        <w:rPr>
          <w:rFonts w:ascii="Times New Roman" w:hAnsi="Times New Roman" w:cs="Times New Roman"/>
          <w:sz w:val="24"/>
          <w:szCs w:val="24"/>
        </w:rPr>
        <w:t>(</w:t>
      </w:r>
      <w:r w:rsidR="00EA2B8E" w:rsidRPr="00EA2B8E">
        <w:rPr>
          <w:rFonts w:ascii="Times New Roman" w:hAnsi="Times New Roman" w:cs="Times New Roman"/>
          <w:sz w:val="24"/>
          <w:szCs w:val="24"/>
        </w:rPr>
        <w:t>Austria, Chiny, Czechy, Dania, Estonia, Finlandia, Francja, Holandia, Irlandia, Litwa, Łotwa, Niemcy, Słowacja, Słowenia, Turcja, Ukraina, Węgry, Wielka Brytania, Włochy</w:t>
      </w:r>
      <w:r w:rsidR="00295C6C" w:rsidRPr="000A460E">
        <w:rPr>
          <w:rFonts w:ascii="Times New Roman" w:hAnsi="Times New Roman" w:cs="Times New Roman"/>
          <w:sz w:val="24"/>
          <w:szCs w:val="24"/>
        </w:rPr>
        <w:t>)</w:t>
      </w:r>
      <w:r w:rsidR="00295C6C">
        <w:rPr>
          <w:rFonts w:ascii="Times New Roman" w:hAnsi="Times New Roman" w:cs="Times New Roman"/>
          <w:sz w:val="24"/>
          <w:szCs w:val="24"/>
        </w:rPr>
        <w:t>,</w:t>
      </w:r>
    </w:p>
    <w:p w:rsidR="00CA597A" w:rsidRDefault="009D78D9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ciągu 4 </w:t>
      </w:r>
      <w:r w:rsidR="00295C6C">
        <w:rPr>
          <w:rFonts w:ascii="Times New Roman" w:hAnsi="Times New Roman" w:cs="Times New Roman"/>
          <w:sz w:val="24"/>
          <w:szCs w:val="24"/>
        </w:rPr>
        <w:t>dni Wystawę odwiedziło</w:t>
      </w:r>
      <w:r w:rsidR="00687386">
        <w:rPr>
          <w:rFonts w:ascii="Times New Roman" w:hAnsi="Times New Roman" w:cs="Times New Roman"/>
          <w:sz w:val="24"/>
          <w:szCs w:val="24"/>
        </w:rPr>
        <w:t xml:space="preserve"> </w:t>
      </w:r>
      <w:r w:rsidR="00285FF0">
        <w:rPr>
          <w:rFonts w:ascii="Times New Roman" w:hAnsi="Times New Roman" w:cs="Times New Roman"/>
          <w:sz w:val="24"/>
          <w:szCs w:val="24"/>
        </w:rPr>
        <w:t>1</w:t>
      </w:r>
      <w:r w:rsidR="00EA2B8E">
        <w:rPr>
          <w:rFonts w:ascii="Times New Roman" w:hAnsi="Times New Roman" w:cs="Times New Roman"/>
          <w:sz w:val="24"/>
          <w:szCs w:val="24"/>
        </w:rPr>
        <w:t>39 200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B8E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2B8E" w:rsidRDefault="00EA3F94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B8E">
        <w:rPr>
          <w:rFonts w:ascii="Times New Roman" w:hAnsi="Times New Roman" w:cs="Times New Roman"/>
          <w:sz w:val="24"/>
          <w:szCs w:val="24"/>
        </w:rPr>
        <w:t xml:space="preserve"> p</w:t>
      </w:r>
      <w:r w:rsidR="00EA2B8E" w:rsidRPr="00CA597A">
        <w:rPr>
          <w:rFonts w:ascii="Times New Roman" w:hAnsi="Times New Roman" w:cs="Times New Roman"/>
          <w:sz w:val="24"/>
          <w:szCs w:val="24"/>
        </w:rPr>
        <w:t>owierzchnia wystawiennicza wyniosła</w:t>
      </w:r>
      <w:r w:rsidR="00EA2B8E">
        <w:rPr>
          <w:rFonts w:ascii="Times New Roman" w:hAnsi="Times New Roman" w:cs="Times New Roman"/>
          <w:sz w:val="24"/>
          <w:szCs w:val="24"/>
        </w:rPr>
        <w:t xml:space="preserve"> 13</w:t>
      </w:r>
      <w:r w:rsidR="00D647B9">
        <w:rPr>
          <w:rFonts w:ascii="Times New Roman" w:hAnsi="Times New Roman" w:cs="Times New Roman"/>
          <w:sz w:val="24"/>
          <w:szCs w:val="24"/>
        </w:rPr>
        <w:t>9</w:t>
      </w:r>
      <w:r w:rsidR="00EA2B8E">
        <w:rPr>
          <w:rFonts w:ascii="Times New Roman" w:hAnsi="Times New Roman" w:cs="Times New Roman"/>
          <w:sz w:val="24"/>
          <w:szCs w:val="24"/>
        </w:rPr>
        <w:t xml:space="preserve"> tys.</w:t>
      </w:r>
      <w:r w:rsidR="00EA2B8E" w:rsidRPr="00CA597A">
        <w:rPr>
          <w:rFonts w:ascii="Times New Roman" w:hAnsi="Times New Roman" w:cs="Times New Roman"/>
          <w:sz w:val="24"/>
          <w:szCs w:val="24"/>
        </w:rPr>
        <w:t xml:space="preserve"> m</w:t>
      </w:r>
      <w:r w:rsidR="00EA2B8E" w:rsidRPr="00855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5BF">
        <w:rPr>
          <w:rFonts w:ascii="Times New Roman" w:hAnsi="Times New Roman" w:cs="Times New Roman"/>
          <w:sz w:val="24"/>
          <w:szCs w:val="24"/>
        </w:rPr>
        <w:t>,</w:t>
      </w:r>
    </w:p>
    <w:p w:rsidR="00EA3F94" w:rsidRDefault="00EA2B8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AF3">
        <w:rPr>
          <w:rFonts w:ascii="Times New Roman" w:hAnsi="Times New Roman" w:cs="Times New Roman"/>
          <w:sz w:val="24"/>
          <w:szCs w:val="24"/>
        </w:rPr>
        <w:t xml:space="preserve">w </w:t>
      </w:r>
      <w:r w:rsidR="00EA3F94" w:rsidRPr="000A460E">
        <w:rPr>
          <w:rFonts w:ascii="Times New Roman" w:hAnsi="Times New Roman" w:cs="Times New Roman"/>
          <w:sz w:val="24"/>
          <w:szCs w:val="24"/>
        </w:rPr>
        <w:t>pokazach</w:t>
      </w:r>
      <w:r>
        <w:rPr>
          <w:rFonts w:ascii="Times New Roman" w:hAnsi="Times New Roman" w:cs="Times New Roman"/>
          <w:sz w:val="24"/>
          <w:szCs w:val="24"/>
        </w:rPr>
        <w:t xml:space="preserve"> polowych</w:t>
      </w:r>
      <w:r w:rsidR="00EA3F94" w:rsidRPr="000A4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wzięło udział 21 </w:t>
      </w:r>
      <w:r w:rsidR="00D647B9">
        <w:rPr>
          <w:rFonts w:ascii="Times New Roman" w:hAnsi="Times New Roman" w:cs="Times New Roman"/>
          <w:sz w:val="24"/>
          <w:szCs w:val="24"/>
        </w:rPr>
        <w:t xml:space="preserve">zestawów </w:t>
      </w:r>
      <w:r>
        <w:rPr>
          <w:rFonts w:ascii="Times New Roman" w:hAnsi="Times New Roman" w:cs="Times New Roman"/>
          <w:sz w:val="24"/>
          <w:szCs w:val="24"/>
        </w:rPr>
        <w:t>maszyn</w:t>
      </w:r>
      <w:r w:rsidR="00EA3F94">
        <w:rPr>
          <w:rFonts w:ascii="Times New Roman" w:hAnsi="Times New Roman" w:cs="Times New Roman"/>
          <w:sz w:val="24"/>
          <w:szCs w:val="24"/>
        </w:rPr>
        <w:t>,</w:t>
      </w:r>
    </w:p>
    <w:p w:rsidR="00EA2B8E" w:rsidRPr="00EA2B8E" w:rsidRDefault="00EA2B8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głównym pasie przygotowanych było 14 ekspozycji,</w:t>
      </w:r>
    </w:p>
    <w:p w:rsidR="00DE5C47" w:rsidRDefault="009E2418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B8E">
        <w:rPr>
          <w:rFonts w:ascii="Times New Roman" w:hAnsi="Times New Roman" w:cs="Times New Roman"/>
          <w:sz w:val="24"/>
          <w:szCs w:val="24"/>
        </w:rPr>
        <w:t>wśród wystawców 74 firmy to członkowie Polskiej Izby Gospodarczej Maszyn i Urządzeń Rolniczych – organizatora wystawy</w:t>
      </w:r>
      <w:r w:rsidR="008A65BF">
        <w:rPr>
          <w:rFonts w:ascii="Times New Roman" w:hAnsi="Times New Roman" w:cs="Times New Roman"/>
          <w:sz w:val="24"/>
          <w:szCs w:val="24"/>
        </w:rPr>
        <w:t>,</w:t>
      </w:r>
    </w:p>
    <w:p w:rsidR="00EA2B8E" w:rsidRDefault="00EA2B8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- 33 firmy wzięły udział w wystawie po raz 20, co oznacza, że uczestniczyły we wszystkich edycjach wystawy</w:t>
      </w:r>
      <w:r w:rsidR="008A65BF">
        <w:rPr>
          <w:rFonts w:ascii="Times New Roman" w:hAnsi="Times New Roman" w:cs="Times New Roman"/>
          <w:sz w:val="24"/>
          <w:szCs w:val="24"/>
        </w:rPr>
        <w:t>,</w:t>
      </w:r>
    </w:p>
    <w:p w:rsidR="00D647B9" w:rsidRDefault="008A65BF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transportu maszyn i sprzętu prezentowanego na wystawie potrzebnych było niemal </w:t>
      </w:r>
      <w:r w:rsidR="00D647B9">
        <w:rPr>
          <w:rFonts w:ascii="Times New Roman" w:hAnsi="Times New Roman" w:cs="Times New Roman"/>
          <w:sz w:val="24"/>
          <w:szCs w:val="24"/>
        </w:rPr>
        <w:t xml:space="preserve">2400 </w:t>
      </w:r>
      <w:r>
        <w:rPr>
          <w:rFonts w:ascii="Times New Roman" w:hAnsi="Times New Roman" w:cs="Times New Roman"/>
          <w:sz w:val="24"/>
          <w:szCs w:val="24"/>
        </w:rPr>
        <w:t>samochodów ciężarowych.</w:t>
      </w:r>
    </w:p>
    <w:p w:rsidR="0085546C" w:rsidRDefault="0085546C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2B8E" w:rsidRPr="0009482E" w:rsidRDefault="00EA2B8E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BRANŻOWY</w:t>
      </w:r>
    </w:p>
    <w:p w:rsidR="005F15CA" w:rsidRDefault="008A65BF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dzień wystawy – czwartek, był dniem branżowym. </w:t>
      </w:r>
      <w:r w:rsidR="00EA2B8E">
        <w:rPr>
          <w:rFonts w:ascii="Times New Roman" w:hAnsi="Times New Roman" w:cs="Times New Roman"/>
          <w:sz w:val="24"/>
          <w:szCs w:val="24"/>
        </w:rPr>
        <w:t>Na ten dzień dla klientów firm zrzeszonych w Polskiej Izbie Gospodarczej Maszyn i Urządzeń Rolniczych, została przygotowana specjalna st</w:t>
      </w:r>
      <w:r w:rsidR="006B23B7">
        <w:rPr>
          <w:rFonts w:ascii="Times New Roman" w:hAnsi="Times New Roman" w:cs="Times New Roman"/>
          <w:sz w:val="24"/>
          <w:szCs w:val="24"/>
        </w:rPr>
        <w:t>ref</w:t>
      </w:r>
      <w:r w:rsidR="00EA2B8E">
        <w:rPr>
          <w:rFonts w:ascii="Times New Roman" w:hAnsi="Times New Roman" w:cs="Times New Roman"/>
          <w:sz w:val="24"/>
          <w:szCs w:val="24"/>
        </w:rPr>
        <w:t>a VIP</w:t>
      </w:r>
      <w:r>
        <w:rPr>
          <w:rFonts w:ascii="Times New Roman" w:hAnsi="Times New Roman" w:cs="Times New Roman"/>
          <w:sz w:val="24"/>
          <w:szCs w:val="24"/>
        </w:rPr>
        <w:t xml:space="preserve">. Członkowie Izby rozdysponowali </w:t>
      </w:r>
      <w:r w:rsidR="00067E7C">
        <w:rPr>
          <w:rFonts w:ascii="Times New Roman" w:hAnsi="Times New Roman" w:cs="Times New Roman"/>
          <w:sz w:val="24"/>
          <w:szCs w:val="24"/>
        </w:rPr>
        <w:t xml:space="preserve">ponad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7E7C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zaproszeń przeznaczonych dla swoich największych klientów i kontrahentów</w:t>
      </w:r>
      <w:r w:rsidR="00067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Ten dzień przeznaczony był na</w:t>
      </w:r>
      <w:r w:rsidR="00067E7C">
        <w:rPr>
          <w:rFonts w:ascii="Times New Roman" w:hAnsi="Times New Roman" w:cs="Times New Roman"/>
          <w:sz w:val="24"/>
          <w:szCs w:val="24"/>
        </w:rPr>
        <w:t xml:space="preserve"> spotkania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7C">
        <w:rPr>
          <w:rFonts w:ascii="Times New Roman" w:hAnsi="Times New Roman" w:cs="Times New Roman"/>
          <w:sz w:val="24"/>
          <w:szCs w:val="24"/>
        </w:rPr>
        <w:t>i rozmowy z klientami biznesowymi. Cz</w:t>
      </w:r>
      <w:r w:rsidR="006B23B7">
        <w:rPr>
          <w:rFonts w:ascii="Times New Roman" w:hAnsi="Times New Roman" w:cs="Times New Roman"/>
          <w:sz w:val="24"/>
          <w:szCs w:val="24"/>
        </w:rPr>
        <w:t>ę</w:t>
      </w:r>
      <w:r w:rsidR="00067E7C">
        <w:rPr>
          <w:rFonts w:ascii="Times New Roman" w:hAnsi="Times New Roman" w:cs="Times New Roman"/>
          <w:sz w:val="24"/>
          <w:szCs w:val="24"/>
        </w:rPr>
        <w:t>ść wystawców zorganizowało konferencje prasowe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7C">
        <w:rPr>
          <w:rFonts w:ascii="Times New Roman" w:hAnsi="Times New Roman" w:cs="Times New Roman"/>
          <w:sz w:val="24"/>
          <w:szCs w:val="24"/>
        </w:rPr>
        <w:t xml:space="preserve">i spotkania z dziennikarzami. Również tego dnia odbyła się uroczystość, na której organizator wystawy – Polska Izba Gospodarcza Maszyn i Rządzeń Rolniczych wyróżniła firmy, które obecne są na wystawie od samego początku, przez 20 kolejnych edycji. 33 wystawców, otrzymało pamiątkowe statuetki. </w:t>
      </w:r>
      <w:r w:rsidR="00EA2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2E" w:rsidRDefault="0009482E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D0" w:rsidRDefault="00734FD0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FA" w:rsidRDefault="00B249FA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POKAZY MASZYN</w:t>
      </w:r>
    </w:p>
    <w:p w:rsidR="00B249FA" w:rsidRPr="00B249FA" w:rsidRDefault="00B249FA" w:rsidP="00B2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FA">
        <w:rPr>
          <w:rFonts w:ascii="Times New Roman" w:hAnsi="Times New Roman" w:cs="Times New Roman"/>
          <w:sz w:val="24"/>
          <w:szCs w:val="24"/>
        </w:rPr>
        <w:t>Tegoroczna</w:t>
      </w:r>
      <w:r>
        <w:rPr>
          <w:rFonts w:ascii="Times New Roman" w:hAnsi="Times New Roman" w:cs="Times New Roman"/>
          <w:sz w:val="24"/>
          <w:szCs w:val="24"/>
        </w:rPr>
        <w:t xml:space="preserve"> edycja wystawy to również zmiana formuły pokazów maszyn na polach pokazowych. Pokazy podzielone były na dwie części i każda z nich dotyczyła innej tematyki. Pierwsza część poświęcona była rolnictwu precyzyjnemu. Zaprezentowano </w:t>
      </w:r>
      <w:r w:rsidRPr="00B249FA">
        <w:rPr>
          <w:rFonts w:ascii="Times New Roman" w:hAnsi="Times New Roman" w:cs="Times New Roman"/>
          <w:sz w:val="24"/>
          <w:szCs w:val="24"/>
        </w:rPr>
        <w:t>rozsiewacze nawozów mineralnych i ciągniki, wyposażone w rozwiązania techniczne oraz oprogramowanie, umożliwiające realizację zadań w systemie rolnictwa precyzyjnego i współpracę z maszynami</w:t>
      </w:r>
      <w:r>
        <w:rPr>
          <w:rFonts w:ascii="Times New Roman" w:hAnsi="Times New Roman" w:cs="Times New Roman"/>
          <w:sz w:val="24"/>
          <w:szCs w:val="24"/>
        </w:rPr>
        <w:t>. Całość prezentacji z perspektywy kabiny ciągnika i panelu sterującego procesem, można było oglądać na telebimach umiejscowionych przy polach pokazowych. Druga część pokazów prezentowała technikę siewu zbóż w systemie uproszczonym.</w:t>
      </w:r>
    </w:p>
    <w:p w:rsidR="00B249FA" w:rsidRDefault="00B249FA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97A" w:rsidRPr="00B01641" w:rsidRDefault="009D34FD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41">
        <w:rPr>
          <w:rFonts w:ascii="Times New Roman" w:hAnsi="Times New Roman" w:cs="Times New Roman"/>
          <w:b/>
          <w:sz w:val="24"/>
          <w:szCs w:val="24"/>
        </w:rPr>
        <w:t>AGRO DEBAT</w:t>
      </w:r>
      <w:r w:rsidR="00B249FA">
        <w:rPr>
          <w:rFonts w:ascii="Times New Roman" w:hAnsi="Times New Roman" w:cs="Times New Roman"/>
          <w:b/>
          <w:sz w:val="24"/>
          <w:szCs w:val="24"/>
        </w:rPr>
        <w:t>Y</w:t>
      </w:r>
    </w:p>
    <w:p w:rsidR="00EA3F94" w:rsidRDefault="0009482E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 SHOW to również spotkania, dyskusje i wymiana poglądów. Służą temu debaty organizowane podczas wystawy. W tym roku odbyły się trzy debaty o różnej tematyce.</w:t>
      </w:r>
    </w:p>
    <w:p w:rsidR="0009482E" w:rsidRDefault="0009482E" w:rsidP="00CB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z nich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09482E">
        <w:rPr>
          <w:rFonts w:ascii="Times New Roman" w:hAnsi="Times New Roman" w:cs="Times New Roman"/>
          <w:sz w:val="24"/>
          <w:szCs w:val="24"/>
        </w:rPr>
        <w:t>Agrotronik</w:t>
      </w:r>
      <w:proofErr w:type="spellEnd"/>
      <w:r w:rsidRPr="0009482E">
        <w:rPr>
          <w:rFonts w:ascii="Times New Roman" w:hAnsi="Times New Roman" w:cs="Times New Roman"/>
          <w:sz w:val="24"/>
          <w:szCs w:val="24"/>
        </w:rPr>
        <w:t xml:space="preserve"> – zawód z dużymi perspektywami? Czy warto kształcić się </w:t>
      </w:r>
      <w:r w:rsidR="00D647B9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82E">
        <w:rPr>
          <w:rFonts w:ascii="Times New Roman" w:hAnsi="Times New Roman" w:cs="Times New Roman"/>
          <w:sz w:val="24"/>
          <w:szCs w:val="24"/>
        </w:rPr>
        <w:t>w tym kierunku, szanse na rynku pracy?</w:t>
      </w:r>
      <w:r>
        <w:rPr>
          <w:rFonts w:ascii="Times New Roman" w:hAnsi="Times New Roman" w:cs="Times New Roman"/>
          <w:sz w:val="24"/>
          <w:szCs w:val="24"/>
        </w:rPr>
        <w:t>”, odbyła się w piątek i była kontynuacj</w:t>
      </w:r>
      <w:r w:rsidR="00734F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konferencji prasowej, na której poinformowano o nowej inicjatywie Izby jaką jest wydanie i napisanie podręcznika z przedmiotu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9AB">
        <w:rPr>
          <w:rFonts w:ascii="Times New Roman" w:hAnsi="Times New Roman"/>
          <w:sz w:val="24"/>
          <w:szCs w:val="24"/>
        </w:rPr>
        <w:t xml:space="preserve">Podręcznik powstaje pod roboczym tytułem </w:t>
      </w:r>
      <w:r w:rsidR="006B23B7">
        <w:rPr>
          <w:rFonts w:ascii="Times New Roman" w:hAnsi="Times New Roman"/>
          <w:sz w:val="24"/>
          <w:szCs w:val="24"/>
        </w:rPr>
        <w:t xml:space="preserve">                         </w:t>
      </w:r>
      <w:r w:rsidRPr="007C69AB">
        <w:rPr>
          <w:rFonts w:ascii="Times New Roman" w:hAnsi="Times New Roman"/>
          <w:sz w:val="24"/>
          <w:szCs w:val="24"/>
        </w:rPr>
        <w:t xml:space="preserve">pt. „Systemy </w:t>
      </w:r>
      <w:proofErr w:type="spellStart"/>
      <w:r w:rsidRPr="007C69AB">
        <w:rPr>
          <w:rFonts w:ascii="Times New Roman" w:hAnsi="Times New Roman"/>
          <w:sz w:val="24"/>
          <w:szCs w:val="24"/>
        </w:rPr>
        <w:t>agrotroniczne</w:t>
      </w:r>
      <w:proofErr w:type="spellEnd"/>
      <w:r w:rsidRPr="007C69AB">
        <w:rPr>
          <w:rFonts w:ascii="Times New Roman" w:hAnsi="Times New Roman"/>
          <w:sz w:val="24"/>
          <w:szCs w:val="24"/>
        </w:rPr>
        <w:t xml:space="preserve">”. Autorem prowadzącym jest dr hab. Adam Ekielski. Publikacja ta </w:t>
      </w:r>
      <w:r w:rsidR="00D647B9">
        <w:rPr>
          <w:rFonts w:ascii="Times New Roman" w:hAnsi="Times New Roman"/>
          <w:sz w:val="24"/>
          <w:szCs w:val="24"/>
        </w:rPr>
        <w:t xml:space="preserve">      </w:t>
      </w:r>
      <w:r w:rsidRPr="007C69AB">
        <w:rPr>
          <w:rFonts w:ascii="Times New Roman" w:hAnsi="Times New Roman"/>
          <w:sz w:val="24"/>
          <w:szCs w:val="24"/>
        </w:rPr>
        <w:t xml:space="preserve">w bardzo zwartej i przejrzystej formie przedstawi zagadnienia związane z układami </w:t>
      </w:r>
      <w:proofErr w:type="spellStart"/>
      <w:r w:rsidRPr="007C69AB">
        <w:rPr>
          <w:rFonts w:ascii="Times New Roman" w:hAnsi="Times New Roman"/>
          <w:sz w:val="24"/>
          <w:szCs w:val="24"/>
        </w:rPr>
        <w:t>mechatronicznymi</w:t>
      </w:r>
      <w:proofErr w:type="spellEnd"/>
      <w:r w:rsidRPr="007C69AB">
        <w:rPr>
          <w:rFonts w:ascii="Times New Roman" w:hAnsi="Times New Roman"/>
          <w:sz w:val="24"/>
          <w:szCs w:val="24"/>
        </w:rPr>
        <w:t xml:space="preserve"> stosowanymi w rolnictwie.</w:t>
      </w:r>
      <w:r>
        <w:rPr>
          <w:rFonts w:ascii="Times New Roman" w:hAnsi="Times New Roman"/>
          <w:sz w:val="24"/>
          <w:szCs w:val="24"/>
        </w:rPr>
        <w:t xml:space="preserve"> Gotowy podręcznik dostępny będzie </w:t>
      </w:r>
      <w:r w:rsidR="00D647B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w pierwszym kwartale 2019 roku w formie e-</w:t>
      </w:r>
      <w:proofErr w:type="spellStart"/>
      <w:r>
        <w:rPr>
          <w:rFonts w:ascii="Times New Roman" w:hAnsi="Times New Roman"/>
          <w:sz w:val="24"/>
          <w:szCs w:val="24"/>
        </w:rPr>
        <w:t>podrecznika</w:t>
      </w:r>
      <w:proofErr w:type="spellEnd"/>
      <w:r>
        <w:rPr>
          <w:rFonts w:ascii="Times New Roman" w:hAnsi="Times New Roman"/>
          <w:sz w:val="24"/>
          <w:szCs w:val="24"/>
        </w:rPr>
        <w:t xml:space="preserve"> do pobrania online ze strony </w:t>
      </w:r>
      <w:r w:rsidRPr="00734FD0">
        <w:rPr>
          <w:rFonts w:ascii="Times New Roman" w:hAnsi="Times New Roman"/>
          <w:sz w:val="24"/>
          <w:szCs w:val="24"/>
        </w:rPr>
        <w:t>www.pigmiur.pl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482E" w:rsidRDefault="0009482E" w:rsidP="00CB09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Druga debata odbyła się w sobotę i była swoistym nawiązaniem do jubileuszu wystawy. </w:t>
      </w:r>
      <w:r w:rsidR="00DE5683">
        <w:rPr>
          <w:rFonts w:ascii="Times New Roman" w:hAnsi="Times New Roman"/>
          <w:sz w:val="24"/>
          <w:szCs w:val="24"/>
        </w:rPr>
        <w:t>Tytuł debaty to:</w:t>
      </w:r>
      <w:r>
        <w:rPr>
          <w:rFonts w:ascii="Times New Roman" w:hAnsi="Times New Roman"/>
          <w:sz w:val="24"/>
          <w:szCs w:val="24"/>
        </w:rPr>
        <w:t xml:space="preserve"> </w:t>
      </w:r>
      <w:r w:rsidR="00DE5683">
        <w:rPr>
          <w:rFonts w:ascii="Times New Roman" w:hAnsi="Times New Roman"/>
          <w:sz w:val="24"/>
          <w:szCs w:val="24"/>
        </w:rPr>
        <w:t>„</w:t>
      </w:r>
      <w:r w:rsidR="00DE5683" w:rsidRPr="00DE5683">
        <w:rPr>
          <w:rFonts w:ascii="Times New Roman" w:hAnsi="Times New Roman"/>
          <w:sz w:val="24"/>
          <w:szCs w:val="24"/>
        </w:rPr>
        <w:t>Rozwój</w:t>
      </w:r>
      <w:r w:rsidR="00DE5683" w:rsidRPr="0027169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DE5683" w:rsidRPr="00DE5683">
        <w:rPr>
          <w:rFonts w:ascii="Times New Roman" w:hAnsi="Times New Roman"/>
          <w:sz w:val="24"/>
          <w:szCs w:val="24"/>
        </w:rPr>
        <w:t>polskiego rolnictwa w perspektywie ostatnich 20 lat. Czy możliwy jest dalszy szybki rozwój branży w najbliższej przyszłości?</w:t>
      </w:r>
      <w:r w:rsidR="00DE5683">
        <w:rPr>
          <w:rFonts w:ascii="Times New Roman" w:hAnsi="Times New Roman"/>
          <w:sz w:val="24"/>
          <w:szCs w:val="24"/>
        </w:rPr>
        <w:t>”</w:t>
      </w:r>
    </w:p>
    <w:p w:rsidR="00DE5683" w:rsidRPr="00DE5683" w:rsidRDefault="00DE5683" w:rsidP="00CB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Ostatniego dnia odbyła się gorąca dyskusja na temat: „</w:t>
      </w:r>
      <w:r w:rsidRPr="00DE5683">
        <w:rPr>
          <w:rFonts w:ascii="Times New Roman" w:hAnsi="Times New Roman"/>
          <w:sz w:val="24"/>
          <w:szCs w:val="24"/>
        </w:rPr>
        <w:t xml:space="preserve">PROW 2014-2020 – aktualny stan </w:t>
      </w:r>
      <w:r w:rsidR="00D647B9">
        <w:rPr>
          <w:rFonts w:ascii="Times New Roman" w:hAnsi="Times New Roman"/>
          <w:sz w:val="24"/>
          <w:szCs w:val="24"/>
        </w:rPr>
        <w:t xml:space="preserve">               </w:t>
      </w:r>
      <w:r w:rsidRPr="00DE5683">
        <w:rPr>
          <w:rFonts w:ascii="Times New Roman" w:hAnsi="Times New Roman"/>
          <w:sz w:val="24"/>
          <w:szCs w:val="24"/>
        </w:rPr>
        <w:t>i prognozy do końca okresu budżetowego. Jak efektywnie wykorzystać wsparcie na modernizację gospodarstw rolnych?</w:t>
      </w:r>
      <w:r>
        <w:rPr>
          <w:rFonts w:ascii="Times New Roman" w:hAnsi="Times New Roman"/>
          <w:sz w:val="24"/>
          <w:szCs w:val="24"/>
        </w:rPr>
        <w:t>” Jest to temat szczególnie interesujący rolników, producentów, importerów oraz sprzedawców maszyn w kontekście niskiego wskaźnika realizacji budżetu w ramach programu.</w:t>
      </w:r>
    </w:p>
    <w:p w:rsidR="008A5835" w:rsidRDefault="008A5835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D8" w:rsidRPr="0085546C" w:rsidRDefault="00145FD8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6C">
        <w:rPr>
          <w:rFonts w:ascii="Times New Roman" w:hAnsi="Times New Roman" w:cs="Times New Roman"/>
          <w:b/>
          <w:sz w:val="24"/>
          <w:szCs w:val="24"/>
        </w:rPr>
        <w:t>KONKURSY</w:t>
      </w:r>
    </w:p>
    <w:p w:rsidR="00145FD8" w:rsidRDefault="00145FD8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Izba od lat m</w:t>
      </w:r>
      <w:r w:rsidRPr="009230BC">
        <w:rPr>
          <w:rFonts w:ascii="Times New Roman" w:hAnsi="Times New Roman" w:cs="Times New Roman"/>
          <w:sz w:val="24"/>
          <w:szCs w:val="24"/>
        </w:rPr>
        <w:t>ocno stawiamy na edukację</w:t>
      </w:r>
      <w:r>
        <w:rPr>
          <w:rFonts w:ascii="Times New Roman" w:hAnsi="Times New Roman" w:cs="Times New Roman"/>
          <w:sz w:val="24"/>
          <w:szCs w:val="24"/>
        </w:rPr>
        <w:t xml:space="preserve"> i szerzenie fachowej wiedzy branżowej. Podczas AGRO SHOW odbyły</w:t>
      </w:r>
      <w:r w:rsidRPr="009230BC">
        <w:rPr>
          <w:rFonts w:ascii="Times New Roman" w:hAnsi="Times New Roman" w:cs="Times New Roman"/>
          <w:sz w:val="24"/>
          <w:szCs w:val="24"/>
        </w:rPr>
        <w:t xml:space="preserve"> się finały organizowanych przez PIGMIUR ogólnopolskich konkursów „Mechanik na Me</w:t>
      </w:r>
      <w:r w:rsidR="003A4D81">
        <w:rPr>
          <w:rFonts w:ascii="Times New Roman" w:hAnsi="Times New Roman" w:cs="Times New Roman"/>
          <w:sz w:val="24"/>
          <w:szCs w:val="24"/>
        </w:rPr>
        <w:t>dal” i „Młody Mechanik na Medal”.</w:t>
      </w:r>
    </w:p>
    <w:p w:rsidR="00145FD8" w:rsidRDefault="00145FD8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D8" w:rsidRPr="00D41803" w:rsidRDefault="003A4D81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Młody Mechanik na Medal </w:t>
      </w:r>
    </w:p>
    <w:p w:rsidR="00DE5683" w:rsidRDefault="00145FD8" w:rsidP="003A4D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597A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 xml:space="preserve">skierowany jest do uczniów szkół rolniczych pragnących </w:t>
      </w:r>
      <w:r w:rsidRPr="00CA597A">
        <w:rPr>
          <w:rFonts w:ascii="Times New Roman" w:hAnsi="Times New Roman" w:cs="Times New Roman"/>
          <w:sz w:val="24"/>
          <w:szCs w:val="24"/>
        </w:rPr>
        <w:t xml:space="preserve">rozwijać swoje zainteresowania </w:t>
      </w:r>
      <w:r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Pr="00CA597A">
        <w:rPr>
          <w:rFonts w:ascii="Times New Roman" w:hAnsi="Times New Roman" w:cs="Times New Roman"/>
          <w:sz w:val="24"/>
          <w:szCs w:val="24"/>
        </w:rPr>
        <w:t>w zakresie obsługi</w:t>
      </w:r>
      <w:r>
        <w:rPr>
          <w:rFonts w:ascii="Times New Roman" w:hAnsi="Times New Roman" w:cs="Times New Roman"/>
          <w:sz w:val="24"/>
          <w:szCs w:val="24"/>
        </w:rPr>
        <w:t xml:space="preserve"> technicznej maszyn rolniczych. </w:t>
      </w:r>
      <w:r w:rsidRPr="00CA597A">
        <w:rPr>
          <w:rFonts w:ascii="Times New Roman" w:hAnsi="Times New Roman" w:cs="Times New Roman"/>
          <w:sz w:val="24"/>
          <w:szCs w:val="24"/>
        </w:rPr>
        <w:t xml:space="preserve">Młodzi mechanicy </w:t>
      </w:r>
      <w:r>
        <w:rPr>
          <w:rFonts w:ascii="Times New Roman" w:hAnsi="Times New Roman" w:cs="Times New Roman"/>
          <w:sz w:val="24"/>
          <w:szCs w:val="24"/>
        </w:rPr>
        <w:t xml:space="preserve">ze szkół z całej Polski mieli do wykonania </w:t>
      </w:r>
      <w:r w:rsidRPr="00CA597A">
        <w:rPr>
          <w:rFonts w:ascii="Times New Roman" w:hAnsi="Times New Roman" w:cs="Times New Roman"/>
          <w:sz w:val="24"/>
          <w:szCs w:val="24"/>
        </w:rPr>
        <w:t xml:space="preserve">zadania praktyczne </w:t>
      </w:r>
      <w:r>
        <w:rPr>
          <w:rFonts w:ascii="Times New Roman" w:hAnsi="Times New Roman" w:cs="Times New Roman"/>
          <w:sz w:val="24"/>
          <w:szCs w:val="24"/>
        </w:rPr>
        <w:t xml:space="preserve">oraz serię pytań teoretycznych. </w:t>
      </w:r>
      <w:r w:rsidRPr="00CA5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wzięli udział w konkursie walczyli o atrakcyjne 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 przyznane zostały również nagrody dla szkół, których uczniowie zajęli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1, 2 lub 3 miejsce w konkursie.</w:t>
      </w:r>
      <w:r w:rsidR="003A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81" w:rsidRPr="00CA597A" w:rsidRDefault="003A4D81" w:rsidP="003A4D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Laureatami </w:t>
      </w:r>
      <w:r w:rsidR="00DE5683">
        <w:rPr>
          <w:rFonts w:ascii="Times New Roman" w:hAnsi="Times New Roman" w:cs="Times New Roman"/>
          <w:sz w:val="24"/>
          <w:szCs w:val="24"/>
        </w:rPr>
        <w:t>tegorocznej</w:t>
      </w:r>
      <w:r>
        <w:rPr>
          <w:rFonts w:ascii="Times New Roman" w:hAnsi="Times New Roman" w:cs="Times New Roman"/>
          <w:sz w:val="24"/>
          <w:szCs w:val="24"/>
        </w:rPr>
        <w:t xml:space="preserve"> edycji konkursu „</w:t>
      </w:r>
      <w:r w:rsidRPr="00CA597A">
        <w:rPr>
          <w:rFonts w:ascii="Times New Roman" w:hAnsi="Times New Roman" w:cs="Times New Roman"/>
          <w:sz w:val="24"/>
          <w:szCs w:val="24"/>
        </w:rPr>
        <w:t>Młody Mechanik na Medal</w:t>
      </w:r>
      <w:r>
        <w:rPr>
          <w:rFonts w:ascii="Times New Roman" w:hAnsi="Times New Roman" w:cs="Times New Roman"/>
          <w:sz w:val="24"/>
          <w:szCs w:val="24"/>
        </w:rPr>
        <w:t>” zostali: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miejsce </w:t>
      </w:r>
      <w:r w:rsidR="00DE56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E5683">
        <w:rPr>
          <w:rFonts w:ascii="Times New Roman" w:hAnsi="Times New Roman"/>
          <w:sz w:val="24"/>
          <w:szCs w:val="24"/>
        </w:rPr>
        <w:t>Radosław Kowalczyk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E5683">
        <w:rPr>
          <w:rFonts w:ascii="Times New Roman" w:hAnsi="Times New Roman"/>
          <w:sz w:val="24"/>
          <w:szCs w:val="24"/>
        </w:rPr>
        <w:t xml:space="preserve">ZSP w Gnieźnie 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miejsce – </w:t>
      </w:r>
      <w:r w:rsidR="00DE5683">
        <w:rPr>
          <w:rFonts w:ascii="Times New Roman" w:hAnsi="Times New Roman"/>
          <w:sz w:val="24"/>
          <w:szCs w:val="24"/>
        </w:rPr>
        <w:t>Szymon Cieślak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E5683">
        <w:rPr>
          <w:rFonts w:ascii="Times New Roman" w:hAnsi="Times New Roman"/>
          <w:sz w:val="24"/>
          <w:szCs w:val="24"/>
        </w:rPr>
        <w:t>ZSR w Lututowie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 w:rsidRPr="00701653">
        <w:rPr>
          <w:rFonts w:ascii="Times New Roman" w:hAnsi="Times New Roman"/>
          <w:sz w:val="24"/>
          <w:szCs w:val="24"/>
        </w:rPr>
        <w:t>III miejs</w:t>
      </w:r>
      <w:r>
        <w:rPr>
          <w:rFonts w:ascii="Times New Roman" w:hAnsi="Times New Roman"/>
          <w:sz w:val="24"/>
          <w:szCs w:val="24"/>
        </w:rPr>
        <w:t xml:space="preserve">ce – </w:t>
      </w:r>
      <w:r w:rsidR="00DE5683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DE5683">
        <w:rPr>
          <w:rFonts w:ascii="Times New Roman" w:hAnsi="Times New Roman"/>
          <w:sz w:val="24"/>
          <w:szCs w:val="24"/>
        </w:rPr>
        <w:t>Kałat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DE5683">
        <w:rPr>
          <w:rFonts w:ascii="Times New Roman" w:hAnsi="Times New Roman"/>
          <w:sz w:val="24"/>
          <w:szCs w:val="24"/>
        </w:rPr>
        <w:t>ZSP w Gnieźnie</w:t>
      </w:r>
    </w:p>
    <w:p w:rsidR="003A4D81" w:rsidRPr="00CA597A" w:rsidRDefault="003A4D81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D8" w:rsidRPr="00D41803" w:rsidRDefault="003A4D81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Mechanik na Medal </w:t>
      </w:r>
    </w:p>
    <w:p w:rsidR="003A4D81" w:rsidRDefault="00DE5683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Finaliści konkursu</w:t>
      </w:r>
      <w:r w:rsidR="00145FD8">
        <w:rPr>
          <w:rFonts w:ascii="Times New Roman" w:hAnsi="Times New Roman" w:cs="Times New Roman"/>
          <w:sz w:val="24"/>
          <w:szCs w:val="24"/>
        </w:rPr>
        <w:t xml:space="preserve"> zmierzyli się w</w:t>
      </w:r>
      <w:r w:rsidR="00145FD8" w:rsidRPr="00CA597A">
        <w:rPr>
          <w:rFonts w:ascii="Times New Roman" w:hAnsi="Times New Roman" w:cs="Times New Roman"/>
          <w:sz w:val="24"/>
          <w:szCs w:val="24"/>
        </w:rPr>
        <w:t xml:space="preserve"> bezpośredniej rywalizacji podczas </w:t>
      </w:r>
      <w:r w:rsidR="00145FD8">
        <w:rPr>
          <w:rFonts w:ascii="Times New Roman" w:hAnsi="Times New Roman" w:cs="Times New Roman"/>
          <w:sz w:val="24"/>
          <w:szCs w:val="24"/>
        </w:rPr>
        <w:t>e</w:t>
      </w:r>
      <w:r w:rsidR="00145FD8" w:rsidRPr="00CA597A">
        <w:rPr>
          <w:rFonts w:ascii="Times New Roman" w:hAnsi="Times New Roman" w:cs="Times New Roman"/>
          <w:sz w:val="24"/>
          <w:szCs w:val="24"/>
        </w:rPr>
        <w:t>tap</w:t>
      </w:r>
      <w:r w:rsidR="00145FD8">
        <w:rPr>
          <w:rFonts w:ascii="Times New Roman" w:hAnsi="Times New Roman" w:cs="Times New Roman"/>
          <w:sz w:val="24"/>
          <w:szCs w:val="24"/>
        </w:rPr>
        <w:t>u pra</w:t>
      </w:r>
      <w:r w:rsidR="003A4D81">
        <w:rPr>
          <w:rFonts w:ascii="Times New Roman" w:hAnsi="Times New Roman" w:cs="Times New Roman"/>
          <w:sz w:val="24"/>
          <w:szCs w:val="24"/>
        </w:rPr>
        <w:t xml:space="preserve">ktycznego, który miał miejsce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A4D81">
        <w:rPr>
          <w:rFonts w:ascii="Times New Roman" w:hAnsi="Times New Roman" w:cs="Times New Roman"/>
          <w:sz w:val="24"/>
          <w:szCs w:val="24"/>
        </w:rPr>
        <w:t xml:space="preserve"> września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45FD8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>Zespole Szkół Przyrodniczych</w:t>
      </w:r>
      <w:r w:rsidR="00145FD8" w:rsidRPr="00CA597A">
        <w:rPr>
          <w:rFonts w:ascii="Times New Roman" w:hAnsi="Times New Roman" w:cs="Times New Roman"/>
          <w:sz w:val="24"/>
          <w:szCs w:val="24"/>
        </w:rPr>
        <w:t xml:space="preserve"> w Poznaniu.</w:t>
      </w:r>
      <w:r w:rsidR="00145FD8">
        <w:rPr>
          <w:rFonts w:ascii="Times New Roman" w:hAnsi="Times New Roman" w:cs="Times New Roman"/>
          <w:sz w:val="24"/>
          <w:szCs w:val="24"/>
        </w:rPr>
        <w:t xml:space="preserve"> Finał teoretyczny odbył się w Bednarach.</w:t>
      </w:r>
      <w:r w:rsidR="003A4D81">
        <w:rPr>
          <w:rFonts w:ascii="Times New Roman" w:hAnsi="Times New Roman" w:cs="Times New Roman"/>
          <w:sz w:val="24"/>
          <w:szCs w:val="24"/>
        </w:rPr>
        <w:t xml:space="preserve"> </w:t>
      </w:r>
      <w:r w:rsidR="003A4D81">
        <w:rPr>
          <w:rFonts w:ascii="Times New Roman" w:hAnsi="Times New Roman"/>
          <w:sz w:val="24"/>
          <w:szCs w:val="24"/>
        </w:rPr>
        <w:t>Jak co roku doświadczeni mechanicy zaprezentowali wysoki poziom</w:t>
      </w:r>
      <w:r w:rsidR="003A4D81" w:rsidRPr="00701653">
        <w:rPr>
          <w:rFonts w:ascii="Times New Roman" w:hAnsi="Times New Roman"/>
          <w:sz w:val="24"/>
          <w:szCs w:val="24"/>
        </w:rPr>
        <w:t xml:space="preserve"> wie</w:t>
      </w:r>
      <w:r w:rsidR="003A4D81">
        <w:rPr>
          <w:rFonts w:ascii="Times New Roman" w:hAnsi="Times New Roman"/>
          <w:sz w:val="24"/>
          <w:szCs w:val="24"/>
        </w:rPr>
        <w:t>dzy i umiejętności praktycznych.</w:t>
      </w:r>
    </w:p>
    <w:p w:rsidR="00145FD8" w:rsidRPr="00CA597A" w:rsidRDefault="00145FD8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Laureatami konkursu „</w:t>
      </w:r>
      <w:r w:rsidRPr="00CA597A">
        <w:rPr>
          <w:rFonts w:ascii="Times New Roman" w:hAnsi="Times New Roman" w:cs="Times New Roman"/>
          <w:sz w:val="24"/>
          <w:szCs w:val="24"/>
        </w:rPr>
        <w:t>Mechanik na Medal</w:t>
      </w:r>
      <w:r>
        <w:rPr>
          <w:rFonts w:ascii="Times New Roman" w:hAnsi="Times New Roman" w:cs="Times New Roman"/>
          <w:sz w:val="24"/>
          <w:szCs w:val="24"/>
        </w:rPr>
        <w:t>” zostali: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miejsce – </w:t>
      </w:r>
      <w:r w:rsidR="00DE5683">
        <w:rPr>
          <w:rFonts w:ascii="Times New Roman" w:hAnsi="Times New Roman"/>
          <w:sz w:val="24"/>
          <w:szCs w:val="24"/>
        </w:rPr>
        <w:t>Paweł Pacholec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miejsce – </w:t>
      </w:r>
      <w:r w:rsidR="00DE5683">
        <w:rPr>
          <w:rFonts w:ascii="Times New Roman" w:hAnsi="Times New Roman"/>
          <w:sz w:val="24"/>
          <w:szCs w:val="24"/>
        </w:rPr>
        <w:t>Leszek Konopka</w:t>
      </w:r>
    </w:p>
    <w:p w:rsidR="003A4D81" w:rsidRPr="00701653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  <w:r w:rsidRPr="00701653">
        <w:rPr>
          <w:rFonts w:ascii="Times New Roman" w:hAnsi="Times New Roman"/>
          <w:sz w:val="24"/>
          <w:szCs w:val="24"/>
        </w:rPr>
        <w:t xml:space="preserve">III miejsce </w:t>
      </w:r>
      <w:r>
        <w:rPr>
          <w:rFonts w:ascii="Times New Roman" w:hAnsi="Times New Roman"/>
          <w:sz w:val="24"/>
          <w:szCs w:val="24"/>
        </w:rPr>
        <w:t>–</w:t>
      </w:r>
      <w:r w:rsidRPr="00701653">
        <w:rPr>
          <w:rFonts w:ascii="Times New Roman" w:hAnsi="Times New Roman"/>
          <w:sz w:val="24"/>
          <w:szCs w:val="24"/>
        </w:rPr>
        <w:t xml:space="preserve"> </w:t>
      </w:r>
      <w:r w:rsidR="00DE5683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="00DE5683">
        <w:rPr>
          <w:rFonts w:ascii="Times New Roman" w:hAnsi="Times New Roman"/>
          <w:sz w:val="24"/>
          <w:szCs w:val="24"/>
        </w:rPr>
        <w:t>Pryzmont</w:t>
      </w:r>
      <w:proofErr w:type="spellEnd"/>
    </w:p>
    <w:p w:rsidR="003A4D81" w:rsidRDefault="003A4D81" w:rsidP="003A4D81">
      <w:pPr>
        <w:pStyle w:val="Bezodstpw"/>
        <w:rPr>
          <w:rFonts w:ascii="Times New Roman" w:hAnsi="Times New Roman"/>
          <w:sz w:val="24"/>
          <w:szCs w:val="24"/>
        </w:rPr>
      </w:pPr>
    </w:p>
    <w:p w:rsidR="00DE5683" w:rsidRDefault="00DE5683" w:rsidP="003A4D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Tegorocznym sponsorem obu konkursów, był</w:t>
      </w:r>
      <w:r w:rsidR="00734FD0">
        <w:rPr>
          <w:rFonts w:ascii="Times New Roman" w:hAnsi="Times New Roman"/>
          <w:sz w:val="24"/>
          <w:szCs w:val="24"/>
        </w:rPr>
        <w:t xml:space="preserve"> producent stali -</w:t>
      </w:r>
      <w:r>
        <w:rPr>
          <w:rFonts w:ascii="Times New Roman" w:hAnsi="Times New Roman"/>
          <w:sz w:val="24"/>
          <w:szCs w:val="24"/>
        </w:rPr>
        <w:t xml:space="preserve"> firma SSAB.</w:t>
      </w:r>
    </w:p>
    <w:p w:rsidR="00066E4B" w:rsidRDefault="00066E4B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0E" w:rsidRDefault="007377C0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IMPEZY TOWARZYSZĄCE</w:t>
      </w:r>
    </w:p>
    <w:p w:rsidR="00390D8E" w:rsidRPr="000A460E" w:rsidRDefault="00390D8E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7C0" w:rsidRPr="007377C0" w:rsidRDefault="007377C0" w:rsidP="001F705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77C0">
        <w:rPr>
          <w:rFonts w:ascii="Times New Roman" w:hAnsi="Times New Roman"/>
          <w:b/>
          <w:sz w:val="24"/>
          <w:szCs w:val="24"/>
        </w:rPr>
        <w:t>Konkurs Zrób Show na AGRO SHOW</w:t>
      </w:r>
    </w:p>
    <w:p w:rsidR="00507209" w:rsidRPr="00D647B9" w:rsidRDefault="007377C0" w:rsidP="001F705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wystawy odbyła się trzecia odsłona konkursu dla zwiedzających</w:t>
      </w:r>
      <w:r w:rsidR="00734FD0">
        <w:rPr>
          <w:rFonts w:ascii="Times New Roman" w:hAnsi="Times New Roman"/>
          <w:sz w:val="24"/>
          <w:szCs w:val="24"/>
        </w:rPr>
        <w:t xml:space="preserve"> wystawę</w:t>
      </w:r>
      <w:r>
        <w:rPr>
          <w:rFonts w:ascii="Times New Roman" w:hAnsi="Times New Roman"/>
          <w:sz w:val="24"/>
          <w:szCs w:val="24"/>
        </w:rPr>
        <w:t xml:space="preserve"> „Zrób SHOW na AGRO SHOW”. Uczestnicy konkursu mogli spotkać się z Bardowskimi i z ich rad</w:t>
      </w:r>
      <w:r w:rsidR="00734FD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nagrać film z wystawy lub zrobić ciekawą relację zdjęciową. </w:t>
      </w:r>
      <w:r w:rsidR="00734FD0">
        <w:rPr>
          <w:rFonts w:ascii="Times New Roman" w:hAnsi="Times New Roman"/>
          <w:sz w:val="24"/>
          <w:szCs w:val="24"/>
        </w:rPr>
        <w:t xml:space="preserve">Już wkrótce na stronie </w:t>
      </w:r>
      <w:r w:rsidR="00734FD0" w:rsidRPr="00734FD0">
        <w:rPr>
          <w:rFonts w:ascii="Times New Roman" w:hAnsi="Times New Roman"/>
          <w:sz w:val="24"/>
          <w:szCs w:val="24"/>
        </w:rPr>
        <w:t>www.as18.agroshow.pl</w:t>
      </w:r>
      <w:r w:rsidR="00734FD0">
        <w:rPr>
          <w:rFonts w:ascii="Times New Roman" w:hAnsi="Times New Roman"/>
          <w:sz w:val="24"/>
          <w:szCs w:val="24"/>
        </w:rPr>
        <w:t xml:space="preserve"> będzie można oddawać głosy na filmy. Najlepsze relacje zdjęciowe  nagrodzi jury. </w:t>
      </w:r>
    </w:p>
    <w:p w:rsidR="00734FD0" w:rsidRPr="008A5835" w:rsidRDefault="00734FD0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597A" w:rsidRPr="00B01641" w:rsidRDefault="00B01641" w:rsidP="001F70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41">
        <w:rPr>
          <w:rFonts w:ascii="Times New Roman" w:hAnsi="Times New Roman" w:cs="Times New Roman"/>
          <w:b/>
          <w:sz w:val="24"/>
          <w:szCs w:val="24"/>
        </w:rPr>
        <w:t>WYSTAWY O</w:t>
      </w:r>
      <w:r w:rsidR="000A460E">
        <w:rPr>
          <w:rFonts w:ascii="Times New Roman" w:hAnsi="Times New Roman" w:cs="Times New Roman"/>
          <w:b/>
          <w:sz w:val="24"/>
          <w:szCs w:val="24"/>
        </w:rPr>
        <w:t>RGANIZOWANE PRZEZ PIGMIUR W 201</w:t>
      </w:r>
      <w:r w:rsidR="00734FD0">
        <w:rPr>
          <w:rFonts w:ascii="Times New Roman" w:hAnsi="Times New Roman" w:cs="Times New Roman"/>
          <w:b/>
          <w:sz w:val="24"/>
          <w:szCs w:val="24"/>
        </w:rPr>
        <w:t>9</w:t>
      </w:r>
      <w:r w:rsidRPr="00B0164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03CDD" w:rsidRDefault="00734FD0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na nasze wystawy w 2019 roku:</w:t>
      </w:r>
    </w:p>
    <w:p w:rsidR="006761C3" w:rsidRDefault="00D85F8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MAZURSKIE AGRO SHOW OSTRÓDA – </w:t>
      </w:r>
      <w:r w:rsidR="00734FD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4F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luty 201</w:t>
      </w:r>
      <w:r w:rsidR="002C5D33">
        <w:rPr>
          <w:rFonts w:ascii="Times New Roman" w:hAnsi="Times New Roman" w:cs="Times New Roman"/>
          <w:sz w:val="24"/>
          <w:szCs w:val="24"/>
        </w:rPr>
        <w:t>9</w:t>
      </w:r>
      <w:r w:rsidR="006761C3">
        <w:rPr>
          <w:rFonts w:ascii="Times New Roman" w:hAnsi="Times New Roman" w:cs="Times New Roman"/>
          <w:sz w:val="24"/>
          <w:szCs w:val="24"/>
        </w:rPr>
        <w:t xml:space="preserve"> r., Ostróda.</w:t>
      </w:r>
    </w:p>
    <w:p w:rsidR="006761C3" w:rsidRDefault="00D85F8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AGRO SHOW – 2</w:t>
      </w:r>
      <w:r w:rsidR="002C5D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C5D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maja 201</w:t>
      </w:r>
      <w:r w:rsidR="006A092E">
        <w:rPr>
          <w:rFonts w:ascii="Times New Roman" w:hAnsi="Times New Roman" w:cs="Times New Roman"/>
          <w:sz w:val="24"/>
          <w:szCs w:val="24"/>
        </w:rPr>
        <w:t>9</w:t>
      </w:r>
      <w:r w:rsidR="006761C3">
        <w:rPr>
          <w:rFonts w:ascii="Times New Roman" w:hAnsi="Times New Roman" w:cs="Times New Roman"/>
          <w:sz w:val="24"/>
          <w:szCs w:val="24"/>
        </w:rPr>
        <w:t xml:space="preserve"> r., Ułęż</w:t>
      </w:r>
      <w:r w:rsidR="002C5D33">
        <w:rPr>
          <w:rFonts w:ascii="Times New Roman" w:hAnsi="Times New Roman" w:cs="Times New Roman"/>
          <w:sz w:val="24"/>
          <w:szCs w:val="24"/>
        </w:rPr>
        <w:t>, woj. lubelskie</w:t>
      </w:r>
      <w:r w:rsidR="006761C3">
        <w:rPr>
          <w:rFonts w:ascii="Times New Roman" w:hAnsi="Times New Roman" w:cs="Times New Roman"/>
          <w:sz w:val="24"/>
          <w:szCs w:val="24"/>
        </w:rPr>
        <w:t>.</w:t>
      </w:r>
    </w:p>
    <w:p w:rsidR="00903CDD" w:rsidRDefault="00D85F8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AGRO SHOW – </w:t>
      </w:r>
      <w:r w:rsidR="002C5D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C5D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6A092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03CDD">
        <w:rPr>
          <w:rFonts w:ascii="Times New Roman" w:hAnsi="Times New Roman" w:cs="Times New Roman"/>
          <w:sz w:val="24"/>
          <w:szCs w:val="24"/>
        </w:rPr>
        <w:t xml:space="preserve"> r., Bednary, gmina Pobiedziska.</w:t>
      </w:r>
    </w:p>
    <w:p w:rsidR="001A6484" w:rsidRPr="00CA597A" w:rsidRDefault="001A6484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61C3" w:rsidRPr="000B1251" w:rsidRDefault="00D85F8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aktua</w:t>
      </w:r>
      <w:r w:rsidR="000B1251">
        <w:rPr>
          <w:rFonts w:ascii="Times New Roman" w:hAnsi="Times New Roman" w:cs="Times New Roman"/>
          <w:sz w:val="24"/>
          <w:szCs w:val="24"/>
        </w:rPr>
        <w:t>lności i zdjęcia publikowane są</w:t>
      </w:r>
      <w:r w:rsidR="006B23B7">
        <w:rPr>
          <w:rFonts w:ascii="Times New Roman" w:hAnsi="Times New Roman" w:cs="Times New Roman"/>
          <w:sz w:val="24"/>
          <w:szCs w:val="24"/>
        </w:rPr>
        <w:t xml:space="preserve"> na</w:t>
      </w:r>
      <w:r w:rsidR="000B1251">
        <w:rPr>
          <w:rFonts w:ascii="Times New Roman" w:hAnsi="Times New Roman" w:cs="Times New Roman"/>
          <w:sz w:val="24"/>
          <w:szCs w:val="24"/>
        </w:rPr>
        <w:t xml:space="preserve"> </w:t>
      </w:r>
      <w:r w:rsidR="00CD16A2">
        <w:rPr>
          <w:rFonts w:ascii="Times New Roman" w:hAnsi="Times New Roman" w:cs="Times New Roman"/>
          <w:sz w:val="24"/>
          <w:szCs w:val="24"/>
        </w:rPr>
        <w:t xml:space="preserve">bieżąco </w:t>
      </w:r>
      <w:r w:rsidRPr="000B1251">
        <w:rPr>
          <w:rFonts w:ascii="Times New Roman" w:hAnsi="Times New Roman" w:cs="Times New Roman"/>
          <w:sz w:val="24"/>
          <w:szCs w:val="24"/>
        </w:rPr>
        <w:t>na naszej stronie</w:t>
      </w:r>
      <w:r w:rsidR="001A6484" w:rsidRPr="000B1251">
        <w:rPr>
          <w:rFonts w:ascii="Times New Roman" w:hAnsi="Times New Roman" w:cs="Times New Roman"/>
          <w:sz w:val="24"/>
          <w:szCs w:val="24"/>
        </w:rPr>
        <w:t xml:space="preserve"> interneto</w:t>
      </w:r>
      <w:r w:rsidR="000B1251" w:rsidRPr="000B1251">
        <w:rPr>
          <w:rFonts w:ascii="Times New Roman" w:hAnsi="Times New Roman" w:cs="Times New Roman"/>
          <w:sz w:val="24"/>
          <w:szCs w:val="24"/>
        </w:rPr>
        <w:t>wej</w:t>
      </w:r>
      <w:r w:rsidR="000B1251">
        <w:rPr>
          <w:rFonts w:ascii="Times New Roman" w:hAnsi="Times New Roman" w:cs="Times New Roman"/>
          <w:sz w:val="24"/>
          <w:szCs w:val="24"/>
        </w:rPr>
        <w:t xml:space="preserve">, </w:t>
      </w:r>
      <w:r w:rsidRPr="000B1251">
        <w:rPr>
          <w:rFonts w:ascii="Times New Roman" w:hAnsi="Times New Roman" w:cs="Times New Roman"/>
          <w:sz w:val="24"/>
          <w:szCs w:val="24"/>
        </w:rPr>
        <w:t>na F</w:t>
      </w:r>
      <w:r w:rsidR="00400BAC" w:rsidRPr="000B1251">
        <w:rPr>
          <w:rFonts w:ascii="Times New Roman" w:hAnsi="Times New Roman" w:cs="Times New Roman"/>
          <w:sz w:val="24"/>
          <w:szCs w:val="24"/>
        </w:rPr>
        <w:t>acebooku</w:t>
      </w:r>
      <w:r w:rsidR="000B1251">
        <w:rPr>
          <w:rFonts w:ascii="Times New Roman" w:hAnsi="Times New Roman" w:cs="Times New Roman"/>
          <w:sz w:val="24"/>
          <w:szCs w:val="24"/>
        </w:rPr>
        <w:t xml:space="preserve"> oraz </w:t>
      </w:r>
      <w:r w:rsidRPr="000B1251">
        <w:rPr>
          <w:rFonts w:ascii="Times New Roman" w:hAnsi="Times New Roman" w:cs="Times New Roman"/>
          <w:sz w:val="24"/>
          <w:szCs w:val="24"/>
        </w:rPr>
        <w:t xml:space="preserve">na kanale </w:t>
      </w:r>
      <w:r w:rsidR="001A6484" w:rsidRPr="000B1251">
        <w:rPr>
          <w:rFonts w:ascii="Times New Roman" w:hAnsi="Times New Roman" w:cs="Times New Roman"/>
          <w:sz w:val="24"/>
          <w:szCs w:val="24"/>
        </w:rPr>
        <w:t>Youtube</w:t>
      </w:r>
      <w:r w:rsidRPr="000B1251">
        <w:rPr>
          <w:rFonts w:ascii="Times New Roman" w:hAnsi="Times New Roman" w:cs="Times New Roman"/>
          <w:sz w:val="24"/>
          <w:szCs w:val="24"/>
        </w:rPr>
        <w:t>.</w:t>
      </w:r>
    </w:p>
    <w:p w:rsidR="00D85F82" w:rsidRDefault="00D85F82" w:rsidP="001F7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460E" w:rsidRPr="00F846C2" w:rsidRDefault="006761C3" w:rsidP="001F705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F82">
        <w:rPr>
          <w:rFonts w:ascii="Times New Roman" w:hAnsi="Times New Roman" w:cs="Times New Roman"/>
          <w:i/>
          <w:sz w:val="24"/>
          <w:szCs w:val="24"/>
        </w:rPr>
        <w:t>Źródło: Polska Izba Gospodarcza Maszyn i Urządzeń Rolniczych</w:t>
      </w:r>
    </w:p>
    <w:sectPr w:rsidR="000A460E" w:rsidRPr="00F84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45" w:rsidRDefault="00C20E45" w:rsidP="00716C4F">
      <w:pPr>
        <w:spacing w:after="0" w:line="240" w:lineRule="auto"/>
      </w:pPr>
      <w:r>
        <w:separator/>
      </w:r>
    </w:p>
  </w:endnote>
  <w:endnote w:type="continuationSeparator" w:id="0">
    <w:p w:rsidR="00C20E45" w:rsidRDefault="00C20E45" w:rsidP="0071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45" w:rsidRDefault="00C20E45" w:rsidP="00716C4F">
      <w:pPr>
        <w:spacing w:after="0" w:line="240" w:lineRule="auto"/>
      </w:pPr>
      <w:r>
        <w:separator/>
      </w:r>
    </w:p>
  </w:footnote>
  <w:footnote w:type="continuationSeparator" w:id="0">
    <w:p w:rsidR="00C20E45" w:rsidRDefault="00C20E45" w:rsidP="0071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4F" w:rsidRDefault="00231E44" w:rsidP="00231E4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3496945</wp:posOffset>
          </wp:positionH>
          <wp:positionV relativeFrom="paragraph">
            <wp:posOffset>7620</wp:posOffset>
          </wp:positionV>
          <wp:extent cx="2733040" cy="989965"/>
          <wp:effectExtent l="0" t="0" r="0" b="635"/>
          <wp:wrapTight wrapText="bothSides">
            <wp:wrapPolygon edited="0">
              <wp:start x="0" y="0"/>
              <wp:lineTo x="0" y="21198"/>
              <wp:lineTo x="21379" y="21198"/>
              <wp:lineTo x="2137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 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619" w:rsidRPr="00017619">
      <w:rPr>
        <w:noProof/>
        <w:lang w:eastAsia="pl-PL"/>
      </w:rPr>
      <w:drawing>
        <wp:inline distT="0" distB="0" distL="0" distR="0">
          <wp:extent cx="1737360" cy="1107977"/>
          <wp:effectExtent l="0" t="0" r="0" b="0"/>
          <wp:docPr id="3" name="Obraz 3" descr="C:\Users\Katarzyna Krawczyk\Desktop\CANDOO 1\! KLIENCI I REALIZACJE\PIGMIUR\PIGMIUR - 2016 rok\materiały\logo PIGMIUR\Logo_organizatora__PIG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 Krawczyk\Desktop\CANDOO 1\! KLIENCI I REALIZACJE\PIGMIUR\PIGMIUR - 2016 rok\materiały\logo PIGMIUR\Logo_organizatora__PIGMi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78" cy="1122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C4F" w:rsidRDefault="00716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AF7"/>
    <w:multiLevelType w:val="hybridMultilevel"/>
    <w:tmpl w:val="E4D6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1D"/>
    <w:rsid w:val="000000C6"/>
    <w:rsid w:val="00011450"/>
    <w:rsid w:val="00017619"/>
    <w:rsid w:val="00037654"/>
    <w:rsid w:val="00056662"/>
    <w:rsid w:val="00066E4B"/>
    <w:rsid w:val="00067E7C"/>
    <w:rsid w:val="0009482E"/>
    <w:rsid w:val="000A0541"/>
    <w:rsid w:val="000A460E"/>
    <w:rsid w:val="000B1251"/>
    <w:rsid w:val="00112F2F"/>
    <w:rsid w:val="00145FD8"/>
    <w:rsid w:val="00147C9A"/>
    <w:rsid w:val="001A6484"/>
    <w:rsid w:val="001C3E82"/>
    <w:rsid w:val="001F1A79"/>
    <w:rsid w:val="001F705B"/>
    <w:rsid w:val="00203751"/>
    <w:rsid w:val="00231E44"/>
    <w:rsid w:val="00251993"/>
    <w:rsid w:val="00285FF0"/>
    <w:rsid w:val="00295C6C"/>
    <w:rsid w:val="002C5D33"/>
    <w:rsid w:val="00333B59"/>
    <w:rsid w:val="003358C7"/>
    <w:rsid w:val="0038283C"/>
    <w:rsid w:val="00382C1E"/>
    <w:rsid w:val="00387C7C"/>
    <w:rsid w:val="00390D8E"/>
    <w:rsid w:val="003941F1"/>
    <w:rsid w:val="003A4D81"/>
    <w:rsid w:val="003B3C82"/>
    <w:rsid w:val="003B60C0"/>
    <w:rsid w:val="003D1633"/>
    <w:rsid w:val="003E0B57"/>
    <w:rsid w:val="003F6B9E"/>
    <w:rsid w:val="00400BAC"/>
    <w:rsid w:val="0040275F"/>
    <w:rsid w:val="004265AC"/>
    <w:rsid w:val="00444D57"/>
    <w:rsid w:val="00445996"/>
    <w:rsid w:val="0045183B"/>
    <w:rsid w:val="004522AE"/>
    <w:rsid w:val="004D5ED0"/>
    <w:rsid w:val="00507209"/>
    <w:rsid w:val="005078F1"/>
    <w:rsid w:val="00523713"/>
    <w:rsid w:val="005943B3"/>
    <w:rsid w:val="005B7AF2"/>
    <w:rsid w:val="005F15CA"/>
    <w:rsid w:val="005F7747"/>
    <w:rsid w:val="0060415F"/>
    <w:rsid w:val="00605856"/>
    <w:rsid w:val="006233E9"/>
    <w:rsid w:val="00647AF3"/>
    <w:rsid w:val="00664E0E"/>
    <w:rsid w:val="006761C3"/>
    <w:rsid w:val="00683F19"/>
    <w:rsid w:val="00687386"/>
    <w:rsid w:val="006A092E"/>
    <w:rsid w:val="006B23B7"/>
    <w:rsid w:val="006B5E78"/>
    <w:rsid w:val="006D2130"/>
    <w:rsid w:val="006F6A48"/>
    <w:rsid w:val="00700535"/>
    <w:rsid w:val="00706FE3"/>
    <w:rsid w:val="00716C4F"/>
    <w:rsid w:val="00734FD0"/>
    <w:rsid w:val="007377C0"/>
    <w:rsid w:val="007707CE"/>
    <w:rsid w:val="00770DDB"/>
    <w:rsid w:val="007773CD"/>
    <w:rsid w:val="007B52E7"/>
    <w:rsid w:val="007E30D4"/>
    <w:rsid w:val="007F48DD"/>
    <w:rsid w:val="008012A0"/>
    <w:rsid w:val="0085546C"/>
    <w:rsid w:val="008671CF"/>
    <w:rsid w:val="0088127F"/>
    <w:rsid w:val="00890335"/>
    <w:rsid w:val="008A3811"/>
    <w:rsid w:val="008A5835"/>
    <w:rsid w:val="008A65BF"/>
    <w:rsid w:val="008C21F7"/>
    <w:rsid w:val="00903CDD"/>
    <w:rsid w:val="009217AA"/>
    <w:rsid w:val="009230BC"/>
    <w:rsid w:val="00926C9E"/>
    <w:rsid w:val="00931644"/>
    <w:rsid w:val="009721EB"/>
    <w:rsid w:val="009875C6"/>
    <w:rsid w:val="009A027C"/>
    <w:rsid w:val="009D34FD"/>
    <w:rsid w:val="009D78D9"/>
    <w:rsid w:val="009E2418"/>
    <w:rsid w:val="00A00D95"/>
    <w:rsid w:val="00AB4BE2"/>
    <w:rsid w:val="00AC2C38"/>
    <w:rsid w:val="00AE1C5E"/>
    <w:rsid w:val="00B01641"/>
    <w:rsid w:val="00B150A7"/>
    <w:rsid w:val="00B249FA"/>
    <w:rsid w:val="00B64AA4"/>
    <w:rsid w:val="00BA5557"/>
    <w:rsid w:val="00BB15E8"/>
    <w:rsid w:val="00BB7FF1"/>
    <w:rsid w:val="00C071B1"/>
    <w:rsid w:val="00C15668"/>
    <w:rsid w:val="00C20E45"/>
    <w:rsid w:val="00C36F51"/>
    <w:rsid w:val="00C41C67"/>
    <w:rsid w:val="00C54672"/>
    <w:rsid w:val="00CA597A"/>
    <w:rsid w:val="00CB09FE"/>
    <w:rsid w:val="00CD16A2"/>
    <w:rsid w:val="00CD49A3"/>
    <w:rsid w:val="00CF7C99"/>
    <w:rsid w:val="00D05E66"/>
    <w:rsid w:val="00D12E84"/>
    <w:rsid w:val="00D20432"/>
    <w:rsid w:val="00D221B2"/>
    <w:rsid w:val="00D2511D"/>
    <w:rsid w:val="00D41803"/>
    <w:rsid w:val="00D647B9"/>
    <w:rsid w:val="00D85F82"/>
    <w:rsid w:val="00DA6D50"/>
    <w:rsid w:val="00DD1A32"/>
    <w:rsid w:val="00DE5683"/>
    <w:rsid w:val="00DE5C47"/>
    <w:rsid w:val="00E177F6"/>
    <w:rsid w:val="00E4398E"/>
    <w:rsid w:val="00EA2B8E"/>
    <w:rsid w:val="00EA3F94"/>
    <w:rsid w:val="00EB23CA"/>
    <w:rsid w:val="00EC4097"/>
    <w:rsid w:val="00EF704B"/>
    <w:rsid w:val="00F35272"/>
    <w:rsid w:val="00F567B6"/>
    <w:rsid w:val="00F72A25"/>
    <w:rsid w:val="00F75002"/>
    <w:rsid w:val="00F846C2"/>
    <w:rsid w:val="00FA7B77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03661"/>
  <w15:docId w15:val="{7249109A-7D9E-474B-A01D-7F76652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9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11D"/>
    <w:rPr>
      <w:b/>
      <w:bCs/>
    </w:rPr>
  </w:style>
  <w:style w:type="paragraph" w:styleId="Bezodstpw">
    <w:name w:val="No Spacing"/>
    <w:uiPriority w:val="1"/>
    <w:qFormat/>
    <w:rsid w:val="000A05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4F"/>
  </w:style>
  <w:style w:type="paragraph" w:styleId="Stopka">
    <w:name w:val="footer"/>
    <w:basedOn w:val="Normalny"/>
    <w:link w:val="StopkaZnak"/>
    <w:uiPriority w:val="99"/>
    <w:unhideWhenUsed/>
    <w:rsid w:val="007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4F"/>
  </w:style>
  <w:style w:type="character" w:styleId="Hipercze">
    <w:name w:val="Hyperlink"/>
    <w:basedOn w:val="Domylnaczcionkaakapitu"/>
    <w:uiPriority w:val="99"/>
    <w:unhideWhenUsed/>
    <w:rsid w:val="00CA597A"/>
    <w:rPr>
      <w:color w:val="0563C1" w:themeColor="hyperlink"/>
      <w:u w:val="single"/>
    </w:rPr>
  </w:style>
  <w:style w:type="paragraph" w:customStyle="1" w:styleId="Bezformatowania">
    <w:name w:val="Bez formatowania"/>
    <w:rsid w:val="008A5835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835"/>
    <w:rPr>
      <w:vertAlign w:val="superscript"/>
    </w:rPr>
  </w:style>
  <w:style w:type="character" w:customStyle="1" w:styleId="st">
    <w:name w:val="st"/>
    <w:basedOn w:val="Domylnaczcionkaakapitu"/>
    <w:rsid w:val="006F6A48"/>
  </w:style>
  <w:style w:type="character" w:styleId="Uwydatnienie">
    <w:name w:val="Emphasis"/>
    <w:basedOn w:val="Domylnaczcionkaakapitu"/>
    <w:uiPriority w:val="20"/>
    <w:qFormat/>
    <w:rsid w:val="006F6A4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Krawczyk</dc:creator>
  <cp:lastModifiedBy>Hubert</cp:lastModifiedBy>
  <cp:revision>6</cp:revision>
  <cp:lastPrinted>2018-09-25T10:00:00Z</cp:lastPrinted>
  <dcterms:created xsi:type="dcterms:W3CDTF">2018-09-25T09:59:00Z</dcterms:created>
  <dcterms:modified xsi:type="dcterms:W3CDTF">2018-09-27T12:12:00Z</dcterms:modified>
</cp:coreProperties>
</file>